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84D4C" w14:textId="25A04296" w:rsidR="00475B8C" w:rsidRDefault="00475B8C" w:rsidP="00896520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520">
        <w:rPr>
          <w:rFonts w:ascii="Times New Roman" w:hAnsi="Times New Roman" w:cs="Times New Roman"/>
          <w:b/>
          <w:bCs/>
          <w:sz w:val="24"/>
          <w:szCs w:val="24"/>
        </w:rPr>
        <w:t>Состав газовых конденсатов</w:t>
      </w:r>
    </w:p>
    <w:p w14:paraId="1027493D" w14:textId="77777777" w:rsidR="00896520" w:rsidRPr="00896520" w:rsidRDefault="00896520" w:rsidP="00896520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A3730" w14:textId="77777777" w:rsidR="00722620" w:rsidRDefault="00475B8C" w:rsidP="0089652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B8C">
        <w:rPr>
          <w:rFonts w:ascii="Times New Roman" w:hAnsi="Times New Roman" w:cs="Times New Roman"/>
          <w:sz w:val="24"/>
          <w:szCs w:val="24"/>
        </w:rPr>
        <w:t xml:space="preserve">Месторождения, в которых жидкие углеводороды растворены в газовой фазе, называются газоконденсатными. Газовый конденсат получают промысловой обработкой газа. Основной способ обработки </w:t>
      </w:r>
      <w:r w:rsidR="00722620" w:rsidRPr="00475B8C">
        <w:rPr>
          <w:rFonts w:ascii="Times New Roman" w:hAnsi="Times New Roman" w:cs="Times New Roman"/>
          <w:sz w:val="24"/>
          <w:szCs w:val="24"/>
        </w:rPr>
        <w:t>конденсат содержащего</w:t>
      </w:r>
      <w:r w:rsidRPr="00475B8C">
        <w:rPr>
          <w:rFonts w:ascii="Times New Roman" w:hAnsi="Times New Roman" w:cs="Times New Roman"/>
          <w:sz w:val="24"/>
          <w:szCs w:val="24"/>
        </w:rPr>
        <w:t xml:space="preserve"> газа — низкотемпературная конденсация (сепарация) с использованием холода, получаемого за счет дроссель-эффекта (пластовой энергии газа), либо холода, вырабатываемого на специальных установках.</w:t>
      </w:r>
    </w:p>
    <w:p w14:paraId="5E8F0E92" w14:textId="77777777" w:rsidR="00F25BE3" w:rsidRDefault="00475B8C" w:rsidP="0089652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B8C">
        <w:rPr>
          <w:rFonts w:ascii="Times New Roman" w:hAnsi="Times New Roman" w:cs="Times New Roman"/>
          <w:sz w:val="24"/>
          <w:szCs w:val="24"/>
        </w:rPr>
        <w:t xml:space="preserve"> Формально продукцию газоконденсатных месторождений, содержащую пентаны и более тяжелые углеводороды, принято называть газовым конденсатом. На практике пользуются также термином </w:t>
      </w:r>
      <w:r w:rsidRPr="00896520">
        <w:rPr>
          <w:rFonts w:ascii="Times New Roman" w:hAnsi="Times New Roman" w:cs="Times New Roman"/>
          <w:i/>
          <w:iCs/>
          <w:sz w:val="24"/>
          <w:szCs w:val="24"/>
        </w:rPr>
        <w:t>стабильный конденсат</w:t>
      </w:r>
      <w:r w:rsidRPr="00475B8C">
        <w:rPr>
          <w:rFonts w:ascii="Times New Roman" w:hAnsi="Times New Roman" w:cs="Times New Roman"/>
          <w:sz w:val="24"/>
          <w:szCs w:val="24"/>
        </w:rPr>
        <w:t xml:space="preserve">. Этот продукт наряду с пентаном и высшими углеводородами содержит также пропан, бутаны. </w:t>
      </w:r>
      <w:r w:rsidR="00FA3EEB">
        <w:rPr>
          <w:rFonts w:ascii="Times New Roman" w:hAnsi="Times New Roman" w:cs="Times New Roman"/>
          <w:sz w:val="24"/>
          <w:szCs w:val="24"/>
        </w:rPr>
        <w:t xml:space="preserve">Это определяет </w:t>
      </w:r>
      <w:r w:rsidR="00896520" w:rsidRPr="00896520">
        <w:rPr>
          <w:rFonts w:ascii="Times New Roman" w:hAnsi="Times New Roman" w:cs="Times New Roman"/>
          <w:sz w:val="24"/>
          <w:szCs w:val="24"/>
        </w:rPr>
        <w:t xml:space="preserve">схему их переработки, количество и качество получаемых продуктов. </w:t>
      </w:r>
      <w:r w:rsidR="00CB4B61" w:rsidRPr="00CB4B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07F92D" w14:textId="15A41CD0" w:rsidR="00E24CEB" w:rsidRDefault="00CB4B61" w:rsidP="0089652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таблице 1 приведены </w:t>
      </w:r>
      <w:r w:rsidR="00E24CEB">
        <w:rPr>
          <w:rFonts w:ascii="Times New Roman" w:hAnsi="Times New Roman" w:cs="Times New Roman"/>
          <w:sz w:val="24"/>
          <w:szCs w:val="24"/>
        </w:rPr>
        <w:t>физико-химические характеристики стабильного конденсата Карачаганакского месторождения.</w:t>
      </w:r>
      <w:r w:rsidR="00F25BE3">
        <w:rPr>
          <w:rFonts w:ascii="Times New Roman" w:hAnsi="Times New Roman" w:cs="Times New Roman"/>
          <w:sz w:val="24"/>
          <w:szCs w:val="24"/>
        </w:rPr>
        <w:t xml:space="preserve"> В настоящее время из этого конденсата налажено производство моторных топлив на фирме «Конденсат», которое закрывает потребности Западно-Казахстанской области Казахстана.</w:t>
      </w:r>
    </w:p>
    <w:p w14:paraId="27D93295" w14:textId="77777777" w:rsidR="00F25BE3" w:rsidRDefault="00F25BE3" w:rsidP="0089652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1ACBAFE" w14:textId="571A56F4" w:rsidR="00E24CEB" w:rsidRDefault="00E24CEB" w:rsidP="0089652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1. Характеристики стабильного конденсата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Карачагака</w:t>
      </w:r>
      <w:proofErr w:type="spellEnd"/>
    </w:p>
    <w:p w14:paraId="2886B5AB" w14:textId="77777777" w:rsidR="00E24CEB" w:rsidRDefault="00E24CEB" w:rsidP="0089652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555" w:type="dxa"/>
        <w:tblLook w:val="04A0" w:firstRow="1" w:lastRow="0" w:firstColumn="1" w:lastColumn="0" w:noHBand="0" w:noVBand="1"/>
      </w:tblPr>
      <w:tblGrid>
        <w:gridCol w:w="4252"/>
        <w:gridCol w:w="1418"/>
        <w:gridCol w:w="1559"/>
      </w:tblGrid>
      <w:tr w:rsidR="00E24CEB" w14:paraId="2744DE08" w14:textId="77777777" w:rsidTr="00622754">
        <w:tc>
          <w:tcPr>
            <w:tcW w:w="4252" w:type="dxa"/>
          </w:tcPr>
          <w:p w14:paraId="006F4E05" w14:textId="0AD55051" w:rsidR="00E24CEB" w:rsidRDefault="00F25BE3" w:rsidP="0080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п</w:t>
            </w:r>
            <w:r w:rsidR="00622754">
              <w:rPr>
                <w:rFonts w:ascii="Times New Roman" w:hAnsi="Times New Roman" w:cs="Times New Roman"/>
                <w:sz w:val="24"/>
                <w:szCs w:val="24"/>
              </w:rPr>
              <w:t>араметров</w:t>
            </w:r>
            <w:r w:rsidR="00805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6D26BCD0" w14:textId="77777777" w:rsidR="00F25BE3" w:rsidRDefault="00F25BE3" w:rsidP="0080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  <w:p w14:paraId="4910BC67" w14:textId="5BAB17E2" w:rsidR="00E24CEB" w:rsidRDefault="00F25BE3" w:rsidP="0080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r w:rsidR="00805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2218AA2A" w14:textId="0CF7C5A7" w:rsidR="00E24CEB" w:rsidRDefault="008052CB" w:rsidP="0080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</w:tr>
      <w:tr w:rsidR="00E24CEB" w14:paraId="0E2A3D76" w14:textId="77777777" w:rsidTr="00622754">
        <w:tc>
          <w:tcPr>
            <w:tcW w:w="4252" w:type="dxa"/>
          </w:tcPr>
          <w:p w14:paraId="1CC9B9F7" w14:textId="77777777" w:rsidR="00E24CEB" w:rsidRDefault="008052CB" w:rsidP="0089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 серы</w:t>
            </w:r>
          </w:p>
          <w:p w14:paraId="70A1DF06" w14:textId="77777777" w:rsidR="008052CB" w:rsidRDefault="008052CB" w:rsidP="0089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Смолы</w:t>
            </w:r>
          </w:p>
          <w:p w14:paraId="55F69C61" w14:textId="77777777" w:rsidR="008052CB" w:rsidRDefault="008052CB" w:rsidP="0089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Парафины</w:t>
            </w:r>
          </w:p>
          <w:p w14:paraId="10CC6377" w14:textId="77777777" w:rsidR="007E1519" w:rsidRDefault="007E1519" w:rsidP="0089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Асфальтены</w:t>
            </w:r>
          </w:p>
          <w:p w14:paraId="4133BD5F" w14:textId="77777777" w:rsidR="007E1519" w:rsidRDefault="007E1519" w:rsidP="0089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-нафтеновые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углеводороды</w:t>
            </w:r>
          </w:p>
          <w:p w14:paraId="57439F3B" w14:textId="77777777" w:rsidR="007E1519" w:rsidRDefault="007E1519" w:rsidP="0089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Ароматические углеводороды</w:t>
            </w:r>
          </w:p>
          <w:p w14:paraId="12C91FFF" w14:textId="77777777" w:rsidR="007E1519" w:rsidRDefault="007E1519" w:rsidP="0089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застывания</w:t>
            </w:r>
          </w:p>
          <w:p w14:paraId="457F1FFE" w14:textId="77777777" w:rsidR="007E1519" w:rsidRDefault="007E1519" w:rsidP="0089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кристаллизации</w:t>
            </w:r>
          </w:p>
          <w:p w14:paraId="14AD7857" w14:textId="77777777" w:rsidR="00622754" w:rsidRDefault="00622754" w:rsidP="0089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плавоения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парафина</w:t>
            </w:r>
          </w:p>
          <w:p w14:paraId="1806AB68" w14:textId="368065A6" w:rsidR="00622754" w:rsidRDefault="00622754" w:rsidP="0089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</w:t>
            </w:r>
          </w:p>
        </w:tc>
        <w:tc>
          <w:tcPr>
            <w:tcW w:w="1418" w:type="dxa"/>
          </w:tcPr>
          <w:p w14:paraId="2B9371BD" w14:textId="3999D293" w:rsidR="00E24CEB" w:rsidRDefault="008052CB" w:rsidP="0080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6227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22754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="0062275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3B4BAC4E" w14:textId="6E6A2973" w:rsidR="008052CB" w:rsidRDefault="008052CB" w:rsidP="0080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6227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22754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="0062275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0257CE26" w14:textId="19BC98A7" w:rsidR="008052CB" w:rsidRDefault="008052CB" w:rsidP="0080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6227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22754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="0062275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6639E983" w14:textId="59ECEC43" w:rsidR="007E1519" w:rsidRDefault="007E1519" w:rsidP="0080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6227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22754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="0062275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4F7F54C1" w14:textId="20501126" w:rsidR="007E1519" w:rsidRDefault="007E1519" w:rsidP="0080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6227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22754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="0062275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09FD3A93" w14:textId="6367E331" w:rsidR="007E1519" w:rsidRDefault="007E1519" w:rsidP="0080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6227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22754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="0062275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46A59069" w14:textId="77777777" w:rsidR="007E1519" w:rsidRDefault="007E1519" w:rsidP="0080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  <w:p w14:paraId="4D7C41B7" w14:textId="77777777" w:rsidR="00622754" w:rsidRDefault="00622754" w:rsidP="0080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  <w:p w14:paraId="027853F8" w14:textId="77777777" w:rsidR="00622754" w:rsidRDefault="00622754" w:rsidP="0080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  <w:p w14:paraId="52EA67BB" w14:textId="51D9AC64" w:rsidR="00622754" w:rsidRPr="00622754" w:rsidRDefault="00622754" w:rsidP="008052C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14:paraId="0BA2EB73" w14:textId="64742CEF" w:rsidR="00E24CEB" w:rsidRDefault="008052CB" w:rsidP="0080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  <w:p w14:paraId="57ECB3C6" w14:textId="1DD24C24" w:rsidR="008052CB" w:rsidRDefault="007E1519" w:rsidP="0080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14:paraId="01E2ED3A" w14:textId="77777777" w:rsidR="008052CB" w:rsidRDefault="008052CB" w:rsidP="0080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1,95 – 5,6</w:t>
            </w:r>
            <w:proofErr w:type="gramEnd"/>
          </w:p>
          <w:p w14:paraId="29B137F7" w14:textId="79A59A8F" w:rsidR="007E1519" w:rsidRDefault="007E1519" w:rsidP="0080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14:paraId="0FE60627" w14:textId="79B4FECD" w:rsidR="007E1519" w:rsidRDefault="007E1519" w:rsidP="0080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78 – 83</w:t>
            </w:r>
            <w:proofErr w:type="gramEnd"/>
          </w:p>
          <w:p w14:paraId="496AEA1D" w14:textId="77777777" w:rsidR="007E1519" w:rsidRDefault="007E1519" w:rsidP="0080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  <w:p w14:paraId="654BFFD1" w14:textId="77777777" w:rsidR="007E1519" w:rsidRDefault="007E1519" w:rsidP="0080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- 44</w:t>
            </w:r>
          </w:p>
          <w:p w14:paraId="1E2EC95C" w14:textId="77777777" w:rsidR="00622754" w:rsidRDefault="00622754" w:rsidP="0080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- 33</w:t>
            </w:r>
          </w:p>
          <w:p w14:paraId="642DF264" w14:textId="77777777" w:rsidR="00622754" w:rsidRDefault="00622754" w:rsidP="0080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14:paraId="059A5E8F" w14:textId="3A608873" w:rsidR="00622754" w:rsidRDefault="00622754" w:rsidP="0080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0,7838</w:t>
            </w:r>
          </w:p>
        </w:tc>
      </w:tr>
    </w:tbl>
    <w:p w14:paraId="4DB7692C" w14:textId="77777777" w:rsidR="00E24CEB" w:rsidRDefault="00E24CEB" w:rsidP="0089652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2D17CC9" w14:textId="55EF059E" w:rsidR="00FA3EEB" w:rsidRPr="00CB4B61" w:rsidRDefault="00CB4B61" w:rsidP="0089652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BFA51" w14:textId="77777777" w:rsidR="00FA3EEB" w:rsidRDefault="00475B8C" w:rsidP="00FA3E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B8C">
        <w:rPr>
          <w:rFonts w:ascii="Times New Roman" w:hAnsi="Times New Roman" w:cs="Times New Roman"/>
          <w:sz w:val="24"/>
          <w:szCs w:val="24"/>
        </w:rPr>
        <w:t xml:space="preserve">Конденсаты различных месторождений сильно различаются по своему групповому химическому составу и содержанию </w:t>
      </w:r>
      <w:r w:rsidR="00896520">
        <w:rPr>
          <w:rFonts w:ascii="Times New Roman" w:hAnsi="Times New Roman" w:cs="Times New Roman"/>
          <w:sz w:val="24"/>
          <w:szCs w:val="24"/>
        </w:rPr>
        <w:t>г</w:t>
      </w:r>
      <w:r w:rsidR="00896520" w:rsidRPr="00475B8C">
        <w:rPr>
          <w:rFonts w:ascii="Times New Roman" w:hAnsi="Times New Roman" w:cs="Times New Roman"/>
          <w:sz w:val="24"/>
          <w:szCs w:val="24"/>
        </w:rPr>
        <w:t>етеро соединений</w:t>
      </w:r>
      <w:r w:rsidRPr="00475B8C">
        <w:rPr>
          <w:rFonts w:ascii="Times New Roman" w:hAnsi="Times New Roman" w:cs="Times New Roman"/>
          <w:sz w:val="24"/>
          <w:szCs w:val="24"/>
        </w:rPr>
        <w:t xml:space="preserve">. Одни конденсаты обладают ярко выраженным метановым характером, в других преобладают нафтеновые углеводороды, в некоторых конденсатах содержатся в значительных количествах ароматические углеводороды. </w:t>
      </w:r>
      <w:r w:rsidR="00722620" w:rsidRPr="00722620">
        <w:rPr>
          <w:rFonts w:ascii="Times New Roman" w:hAnsi="Times New Roman" w:cs="Times New Roman"/>
          <w:sz w:val="24"/>
          <w:szCs w:val="24"/>
        </w:rPr>
        <w:t xml:space="preserve">Это зависит, с одной стороны, от снижения пластового давления месторождения, с другой — от режима эксплуатации установки, на которой производится </w:t>
      </w:r>
      <w:r w:rsidR="00FA3EEB">
        <w:rPr>
          <w:rFonts w:ascii="Times New Roman" w:hAnsi="Times New Roman" w:cs="Times New Roman"/>
          <w:sz w:val="24"/>
          <w:szCs w:val="24"/>
        </w:rPr>
        <w:t>отделе</w:t>
      </w:r>
      <w:r w:rsidR="00722620" w:rsidRPr="00722620">
        <w:rPr>
          <w:rFonts w:ascii="Times New Roman" w:hAnsi="Times New Roman" w:cs="Times New Roman"/>
          <w:sz w:val="24"/>
          <w:szCs w:val="24"/>
        </w:rPr>
        <w:t xml:space="preserve">ние тяжелых углеводородов из газа. Так, снижение температуры на установках низкотемпературной сепарации повышает степень конденсации пентанов и гексанов, что, в свою очередь, приводит к увеличению </w:t>
      </w:r>
      <w:r w:rsidR="00FA3EEB">
        <w:rPr>
          <w:rFonts w:ascii="Times New Roman" w:hAnsi="Times New Roman" w:cs="Times New Roman"/>
          <w:sz w:val="24"/>
          <w:szCs w:val="24"/>
        </w:rPr>
        <w:t xml:space="preserve">их </w:t>
      </w:r>
      <w:r w:rsidR="00722620" w:rsidRPr="00722620">
        <w:rPr>
          <w:rFonts w:ascii="Times New Roman" w:hAnsi="Times New Roman" w:cs="Times New Roman"/>
          <w:sz w:val="24"/>
          <w:szCs w:val="24"/>
        </w:rPr>
        <w:t xml:space="preserve">содержания </w:t>
      </w:r>
      <w:r w:rsidR="00FA3EEB">
        <w:rPr>
          <w:rFonts w:ascii="Times New Roman" w:hAnsi="Times New Roman" w:cs="Times New Roman"/>
          <w:sz w:val="24"/>
          <w:szCs w:val="24"/>
        </w:rPr>
        <w:t xml:space="preserve">в </w:t>
      </w:r>
      <w:r w:rsidR="00722620" w:rsidRPr="00722620">
        <w:rPr>
          <w:rFonts w:ascii="Times New Roman" w:hAnsi="Times New Roman" w:cs="Times New Roman"/>
          <w:sz w:val="24"/>
          <w:szCs w:val="24"/>
        </w:rPr>
        <w:t>легких фракци</w:t>
      </w:r>
      <w:r w:rsidR="00FA3EEB">
        <w:rPr>
          <w:rFonts w:ascii="Times New Roman" w:hAnsi="Times New Roman" w:cs="Times New Roman"/>
          <w:sz w:val="24"/>
          <w:szCs w:val="24"/>
        </w:rPr>
        <w:t>ях</w:t>
      </w:r>
      <w:r w:rsidR="00722620" w:rsidRPr="00722620">
        <w:rPr>
          <w:rFonts w:ascii="Times New Roman" w:hAnsi="Times New Roman" w:cs="Times New Roman"/>
          <w:sz w:val="24"/>
          <w:szCs w:val="24"/>
        </w:rPr>
        <w:t xml:space="preserve"> конденсат</w:t>
      </w:r>
      <w:r w:rsidR="00FA3EEB">
        <w:rPr>
          <w:rFonts w:ascii="Times New Roman" w:hAnsi="Times New Roman" w:cs="Times New Roman"/>
          <w:sz w:val="24"/>
          <w:szCs w:val="24"/>
        </w:rPr>
        <w:t>а</w:t>
      </w:r>
      <w:r w:rsidR="00722620" w:rsidRPr="00722620">
        <w:rPr>
          <w:rFonts w:ascii="Times New Roman" w:hAnsi="Times New Roman" w:cs="Times New Roman"/>
          <w:sz w:val="24"/>
          <w:szCs w:val="24"/>
        </w:rPr>
        <w:t xml:space="preserve">. Особенно существенно влияние температуры сепарации на фракционный состав конденсата при его незначительном содержании в пластовом газе и высоком содержании высококипящих фракций. </w:t>
      </w:r>
    </w:p>
    <w:p w14:paraId="4CE421E6" w14:textId="77777777" w:rsidR="00E35B40" w:rsidRDefault="00722620" w:rsidP="00FA3E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2620">
        <w:rPr>
          <w:rFonts w:ascii="Times New Roman" w:hAnsi="Times New Roman" w:cs="Times New Roman"/>
          <w:sz w:val="24"/>
          <w:szCs w:val="24"/>
        </w:rPr>
        <w:t xml:space="preserve">Товарные свойства конденсатов определяются их физико-химическими свойствами. В состав газоконденсатов обычно входят углеводороды с числом атомов углерода в молекуле до 15. </w:t>
      </w:r>
    </w:p>
    <w:p w14:paraId="6C76E2BB" w14:textId="77777777" w:rsidR="00E35B40" w:rsidRDefault="00722620" w:rsidP="00FA3E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2620">
        <w:rPr>
          <w:rFonts w:ascii="Times New Roman" w:hAnsi="Times New Roman" w:cs="Times New Roman"/>
          <w:sz w:val="24"/>
          <w:szCs w:val="24"/>
        </w:rPr>
        <w:t xml:space="preserve">По содержанию общей серы конденсаты подразделяют на три класса: </w:t>
      </w:r>
    </w:p>
    <w:p w14:paraId="713F1FFC" w14:textId="27F9F096" w:rsidR="00E35B40" w:rsidRDefault="00722620" w:rsidP="00FA3E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2620">
        <w:rPr>
          <w:rFonts w:ascii="Times New Roman" w:hAnsi="Times New Roman" w:cs="Times New Roman"/>
          <w:sz w:val="24"/>
          <w:szCs w:val="24"/>
        </w:rPr>
        <w:lastRenderedPageBreak/>
        <w:t xml:space="preserve">I — </w:t>
      </w:r>
      <w:r w:rsidR="00E35B40" w:rsidRPr="00722620">
        <w:rPr>
          <w:rFonts w:ascii="Times New Roman" w:hAnsi="Times New Roman" w:cs="Times New Roman"/>
          <w:sz w:val="24"/>
          <w:szCs w:val="24"/>
        </w:rPr>
        <w:t>бессернистые</w:t>
      </w:r>
      <w:r w:rsidRPr="00722620">
        <w:rPr>
          <w:rFonts w:ascii="Times New Roman" w:hAnsi="Times New Roman" w:cs="Times New Roman"/>
          <w:sz w:val="24"/>
          <w:szCs w:val="24"/>
        </w:rPr>
        <w:t xml:space="preserve"> и малосернистые с содержанием общей серы не более 0,05 % (</w:t>
      </w:r>
      <w:proofErr w:type="spellStart"/>
      <w:r w:rsidRPr="00722620">
        <w:rPr>
          <w:rFonts w:ascii="Times New Roman" w:hAnsi="Times New Roman" w:cs="Times New Roman"/>
          <w:sz w:val="24"/>
          <w:szCs w:val="24"/>
        </w:rPr>
        <w:t>ма</w:t>
      </w:r>
      <w:r w:rsidR="00E35B40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722620">
        <w:rPr>
          <w:rFonts w:ascii="Times New Roman" w:hAnsi="Times New Roman" w:cs="Times New Roman"/>
          <w:sz w:val="24"/>
          <w:szCs w:val="24"/>
        </w:rPr>
        <w:t xml:space="preserve">.); обычно эти конденсаты не нуждаются в очистке от сернистых соединений; </w:t>
      </w:r>
    </w:p>
    <w:p w14:paraId="3409E125" w14:textId="6824D4AA" w:rsidR="005F60C4" w:rsidRDefault="00722620" w:rsidP="00FA3E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2620">
        <w:rPr>
          <w:rFonts w:ascii="Times New Roman" w:hAnsi="Times New Roman" w:cs="Times New Roman"/>
          <w:sz w:val="24"/>
          <w:szCs w:val="24"/>
        </w:rPr>
        <w:t>II — сернистые с содержанием серы от 0,05 до 0,8 % (</w:t>
      </w:r>
      <w:proofErr w:type="spellStart"/>
      <w:r w:rsidRPr="00722620">
        <w:rPr>
          <w:rFonts w:ascii="Times New Roman" w:hAnsi="Times New Roman" w:cs="Times New Roman"/>
          <w:sz w:val="24"/>
          <w:szCs w:val="24"/>
        </w:rPr>
        <w:t>ма</w:t>
      </w:r>
      <w:r w:rsidR="00E35B40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722620">
        <w:rPr>
          <w:rFonts w:ascii="Times New Roman" w:hAnsi="Times New Roman" w:cs="Times New Roman"/>
          <w:sz w:val="24"/>
          <w:szCs w:val="24"/>
        </w:rPr>
        <w:t>.); необходимость очистки этих конденсатов и их дистиллятных фракций в каждом конкретном случае решается в зависимости от исходных требований</w:t>
      </w:r>
    </w:p>
    <w:p w14:paraId="675B061C" w14:textId="77777777" w:rsidR="00BD4325" w:rsidRDefault="00E35B40" w:rsidP="00FA3E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B40">
        <w:rPr>
          <w:rFonts w:ascii="Times New Roman" w:hAnsi="Times New Roman" w:cs="Times New Roman"/>
          <w:sz w:val="24"/>
          <w:szCs w:val="24"/>
        </w:rPr>
        <w:t>Ill</w:t>
      </w:r>
      <w:proofErr w:type="spellEnd"/>
      <w:r w:rsidRPr="00E35B40">
        <w:rPr>
          <w:rFonts w:ascii="Times New Roman" w:hAnsi="Times New Roman" w:cs="Times New Roman"/>
          <w:sz w:val="24"/>
          <w:szCs w:val="24"/>
        </w:rPr>
        <w:t xml:space="preserve"> — высокосернистые с содержанием общей серы выше 0,8 % (</w:t>
      </w:r>
      <w:proofErr w:type="spellStart"/>
      <w:r w:rsidRPr="00E35B40">
        <w:rPr>
          <w:rFonts w:ascii="Times New Roman" w:hAnsi="Times New Roman" w:cs="Times New Roman"/>
          <w:sz w:val="24"/>
          <w:szCs w:val="24"/>
        </w:rPr>
        <w:t>ма</w:t>
      </w:r>
      <w:r w:rsidR="00BD4325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E35B40">
        <w:rPr>
          <w:rFonts w:ascii="Times New Roman" w:hAnsi="Times New Roman" w:cs="Times New Roman"/>
          <w:sz w:val="24"/>
          <w:szCs w:val="24"/>
        </w:rPr>
        <w:t>.). Включение узла очистки от сернистых соединений в схемы переработки этих конденсатов обязательно.</w:t>
      </w:r>
    </w:p>
    <w:p w14:paraId="319BA68F" w14:textId="77777777" w:rsidR="00BD4325" w:rsidRDefault="00E35B40" w:rsidP="00FA3E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40">
        <w:rPr>
          <w:rFonts w:ascii="Times New Roman" w:hAnsi="Times New Roman" w:cs="Times New Roman"/>
          <w:sz w:val="24"/>
          <w:szCs w:val="24"/>
        </w:rPr>
        <w:t>По массовой доле ароматических углеводородов в газовых конденсатах они подразделяются на три типа: А</w:t>
      </w:r>
      <w:r w:rsidR="00BD432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D4325">
        <w:rPr>
          <w:rFonts w:ascii="Times New Roman" w:hAnsi="Times New Roman" w:cs="Times New Roman"/>
          <w:sz w:val="24"/>
          <w:szCs w:val="24"/>
        </w:rPr>
        <w:t>,</w:t>
      </w:r>
      <w:r w:rsidRPr="00E35B40">
        <w:rPr>
          <w:rFonts w:ascii="Times New Roman" w:hAnsi="Times New Roman" w:cs="Times New Roman"/>
          <w:sz w:val="24"/>
          <w:szCs w:val="24"/>
        </w:rPr>
        <w:t xml:space="preserve"> А</w:t>
      </w:r>
      <w:r w:rsidRPr="00BD43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35B40">
        <w:rPr>
          <w:rFonts w:ascii="Times New Roman" w:hAnsi="Times New Roman" w:cs="Times New Roman"/>
          <w:sz w:val="24"/>
          <w:szCs w:val="24"/>
        </w:rPr>
        <w:t xml:space="preserve"> и А</w:t>
      </w:r>
      <w:r w:rsidRPr="00BD432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35B40">
        <w:rPr>
          <w:rFonts w:ascii="Times New Roman" w:hAnsi="Times New Roman" w:cs="Times New Roman"/>
          <w:sz w:val="24"/>
          <w:szCs w:val="24"/>
        </w:rPr>
        <w:t xml:space="preserve"> с содержанием соответственно не менее 20, 15—20 и менее 15 % (</w:t>
      </w:r>
      <w:proofErr w:type="spellStart"/>
      <w:r w:rsidRPr="00E35B40">
        <w:rPr>
          <w:rFonts w:ascii="Times New Roman" w:hAnsi="Times New Roman" w:cs="Times New Roman"/>
          <w:sz w:val="24"/>
          <w:szCs w:val="24"/>
        </w:rPr>
        <w:t>ма</w:t>
      </w:r>
      <w:r w:rsidR="00BD4325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E35B40">
        <w:rPr>
          <w:rFonts w:ascii="Times New Roman" w:hAnsi="Times New Roman" w:cs="Times New Roman"/>
          <w:sz w:val="24"/>
          <w:szCs w:val="24"/>
        </w:rPr>
        <w:t xml:space="preserve">.) ароматических углеводородов. </w:t>
      </w:r>
    </w:p>
    <w:p w14:paraId="3B32320A" w14:textId="77777777" w:rsidR="00BD4325" w:rsidRDefault="00E35B40" w:rsidP="00FA3E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40">
        <w:rPr>
          <w:rFonts w:ascii="Times New Roman" w:hAnsi="Times New Roman" w:cs="Times New Roman"/>
          <w:sz w:val="24"/>
          <w:szCs w:val="24"/>
        </w:rPr>
        <w:t>По содержанию парафиновых углеводородов нормального строения во фракции с температурой начала кипения выше 200°С и возможности получения топлива для реактивных двигателей, зимних дизельных топлив и жидких парафинов газовые конденсаты подразделяют на четыре вида:</w:t>
      </w:r>
    </w:p>
    <w:p w14:paraId="6F657109" w14:textId="77777777" w:rsidR="00111250" w:rsidRDefault="00E35B40" w:rsidP="00FA3E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40">
        <w:rPr>
          <w:rFonts w:ascii="Times New Roman" w:hAnsi="Times New Roman" w:cs="Times New Roman"/>
          <w:sz w:val="24"/>
          <w:szCs w:val="24"/>
        </w:rPr>
        <w:t xml:space="preserve"> Н</w:t>
      </w:r>
      <w:r w:rsidR="00BD432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35B40">
        <w:rPr>
          <w:rFonts w:ascii="Times New Roman" w:hAnsi="Times New Roman" w:cs="Times New Roman"/>
          <w:sz w:val="24"/>
          <w:szCs w:val="24"/>
        </w:rPr>
        <w:t xml:space="preserve">— высокопарафинистые, во фракции которых с температурой кипения 200—320°С содержание комплексообразующих составляет не менее 25 % (мае.); из этих конденсатов можно получить жидкие </w:t>
      </w:r>
      <w:r w:rsidR="00111250">
        <w:rPr>
          <w:rFonts w:ascii="Times New Roman" w:hAnsi="Times New Roman" w:cs="Times New Roman"/>
          <w:sz w:val="24"/>
          <w:szCs w:val="24"/>
        </w:rPr>
        <w:t>н</w:t>
      </w:r>
      <w:r w:rsidRPr="00E35B40">
        <w:rPr>
          <w:rFonts w:ascii="Times New Roman" w:hAnsi="Times New Roman" w:cs="Times New Roman"/>
          <w:sz w:val="24"/>
          <w:szCs w:val="24"/>
        </w:rPr>
        <w:t xml:space="preserve">-алканы, реактивное и дизельное топливо с использованием процесса депарафинизации; </w:t>
      </w:r>
    </w:p>
    <w:p w14:paraId="5337EBEC" w14:textId="77777777" w:rsidR="00111250" w:rsidRDefault="00E35B40" w:rsidP="00FA3E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40">
        <w:rPr>
          <w:rFonts w:ascii="Times New Roman" w:hAnsi="Times New Roman" w:cs="Times New Roman"/>
          <w:sz w:val="24"/>
          <w:szCs w:val="24"/>
        </w:rPr>
        <w:t>Н</w:t>
      </w:r>
      <w:r w:rsidRPr="00111250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E35B40">
        <w:rPr>
          <w:rFonts w:ascii="Times New Roman" w:hAnsi="Times New Roman" w:cs="Times New Roman"/>
          <w:sz w:val="24"/>
          <w:szCs w:val="24"/>
        </w:rPr>
        <w:t>— парафинистые, во фракции которых с температурой кипения 200—320°С содержится 18—25 % (</w:t>
      </w:r>
      <w:proofErr w:type="spellStart"/>
      <w:r w:rsidRPr="00E35B40">
        <w:rPr>
          <w:rFonts w:ascii="Times New Roman" w:hAnsi="Times New Roman" w:cs="Times New Roman"/>
          <w:sz w:val="24"/>
          <w:szCs w:val="24"/>
        </w:rPr>
        <w:t>ма</w:t>
      </w:r>
      <w:r w:rsidR="00111250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E35B40">
        <w:rPr>
          <w:rFonts w:ascii="Times New Roman" w:hAnsi="Times New Roman" w:cs="Times New Roman"/>
          <w:sz w:val="24"/>
          <w:szCs w:val="24"/>
        </w:rPr>
        <w:t xml:space="preserve">.) комплексообразующих; </w:t>
      </w:r>
    </w:p>
    <w:p w14:paraId="6F915B07" w14:textId="77777777" w:rsidR="00111250" w:rsidRDefault="00E35B40" w:rsidP="00FA3E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40">
        <w:rPr>
          <w:rFonts w:ascii="Times New Roman" w:hAnsi="Times New Roman" w:cs="Times New Roman"/>
          <w:sz w:val="24"/>
          <w:szCs w:val="24"/>
        </w:rPr>
        <w:t>Н</w:t>
      </w:r>
      <w:r w:rsidRPr="00111250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E35B40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E35B40">
        <w:rPr>
          <w:rFonts w:ascii="Times New Roman" w:hAnsi="Times New Roman" w:cs="Times New Roman"/>
          <w:sz w:val="24"/>
          <w:szCs w:val="24"/>
        </w:rPr>
        <w:t>малопарафинистые</w:t>
      </w:r>
      <w:proofErr w:type="spellEnd"/>
      <w:r w:rsidRPr="00E35B40">
        <w:rPr>
          <w:rFonts w:ascii="Times New Roman" w:hAnsi="Times New Roman" w:cs="Times New Roman"/>
          <w:sz w:val="24"/>
          <w:szCs w:val="24"/>
        </w:rPr>
        <w:t>, во фракции которых с температурой кипения 200—320°С содержится от 12 до 18 % (</w:t>
      </w:r>
      <w:proofErr w:type="spellStart"/>
      <w:r w:rsidRPr="00E35B40">
        <w:rPr>
          <w:rFonts w:ascii="Times New Roman" w:hAnsi="Times New Roman" w:cs="Times New Roman"/>
          <w:sz w:val="24"/>
          <w:szCs w:val="24"/>
        </w:rPr>
        <w:t>ма</w:t>
      </w:r>
      <w:r w:rsidR="00111250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E35B40">
        <w:rPr>
          <w:rFonts w:ascii="Times New Roman" w:hAnsi="Times New Roman" w:cs="Times New Roman"/>
          <w:sz w:val="24"/>
          <w:szCs w:val="24"/>
        </w:rPr>
        <w:t xml:space="preserve">.) комплексообразующих; </w:t>
      </w:r>
    </w:p>
    <w:p w14:paraId="3F48B5AB" w14:textId="77777777" w:rsidR="00111250" w:rsidRDefault="00E35B40" w:rsidP="00FA3E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40">
        <w:rPr>
          <w:rFonts w:ascii="Times New Roman" w:hAnsi="Times New Roman" w:cs="Times New Roman"/>
          <w:sz w:val="24"/>
          <w:szCs w:val="24"/>
        </w:rPr>
        <w:t>Н</w:t>
      </w:r>
      <w:r w:rsidRPr="0011125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35B40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E35B40">
        <w:rPr>
          <w:rFonts w:ascii="Times New Roman" w:hAnsi="Times New Roman" w:cs="Times New Roman"/>
          <w:sz w:val="24"/>
          <w:szCs w:val="24"/>
        </w:rPr>
        <w:t>беспарафинистые</w:t>
      </w:r>
      <w:proofErr w:type="spellEnd"/>
      <w:r w:rsidRPr="00E35B40">
        <w:rPr>
          <w:rFonts w:ascii="Times New Roman" w:hAnsi="Times New Roman" w:cs="Times New Roman"/>
          <w:sz w:val="24"/>
          <w:szCs w:val="24"/>
        </w:rPr>
        <w:t>, с содержанием в дизельной фракции менее 12 % (</w:t>
      </w:r>
      <w:proofErr w:type="spellStart"/>
      <w:r w:rsidRPr="00E35B40">
        <w:rPr>
          <w:rFonts w:ascii="Times New Roman" w:hAnsi="Times New Roman" w:cs="Times New Roman"/>
          <w:sz w:val="24"/>
          <w:szCs w:val="24"/>
        </w:rPr>
        <w:t>ма</w:t>
      </w:r>
      <w:r w:rsidR="00111250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E35B40">
        <w:rPr>
          <w:rFonts w:ascii="Times New Roman" w:hAnsi="Times New Roman" w:cs="Times New Roman"/>
          <w:sz w:val="24"/>
          <w:szCs w:val="24"/>
        </w:rPr>
        <w:t xml:space="preserve">.) комплексообразующих. </w:t>
      </w:r>
    </w:p>
    <w:p w14:paraId="18570FD7" w14:textId="77777777" w:rsidR="00111250" w:rsidRDefault="00E35B40" w:rsidP="00FA3E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40">
        <w:rPr>
          <w:rFonts w:ascii="Times New Roman" w:hAnsi="Times New Roman" w:cs="Times New Roman"/>
          <w:sz w:val="24"/>
          <w:szCs w:val="24"/>
        </w:rPr>
        <w:t xml:space="preserve">По фракционному составу конденсаты подразделяются на три группы: </w:t>
      </w:r>
    </w:p>
    <w:p w14:paraId="06DE993C" w14:textId="77777777" w:rsidR="00111250" w:rsidRDefault="00E35B40" w:rsidP="00FA3E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40">
        <w:rPr>
          <w:rFonts w:ascii="Times New Roman" w:hAnsi="Times New Roman" w:cs="Times New Roman"/>
          <w:sz w:val="24"/>
          <w:szCs w:val="24"/>
        </w:rPr>
        <w:t>Ф</w:t>
      </w:r>
      <w:r w:rsidR="0011125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35B40">
        <w:rPr>
          <w:rFonts w:ascii="Times New Roman" w:hAnsi="Times New Roman" w:cs="Times New Roman"/>
          <w:sz w:val="24"/>
          <w:szCs w:val="24"/>
        </w:rPr>
        <w:t xml:space="preserve"> — конденсаты облегченного фракционного состава с концом кипения не выше 250°С, содержащие не менее 80 % (</w:t>
      </w:r>
      <w:proofErr w:type="spellStart"/>
      <w:r w:rsidRPr="00E35B40">
        <w:rPr>
          <w:rFonts w:ascii="Times New Roman" w:hAnsi="Times New Roman" w:cs="Times New Roman"/>
          <w:sz w:val="24"/>
          <w:szCs w:val="24"/>
        </w:rPr>
        <w:t>ма</w:t>
      </w:r>
      <w:r w:rsidR="00111250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E35B40">
        <w:rPr>
          <w:rFonts w:ascii="Times New Roman" w:hAnsi="Times New Roman" w:cs="Times New Roman"/>
          <w:sz w:val="24"/>
          <w:szCs w:val="24"/>
        </w:rPr>
        <w:t xml:space="preserve">.) бензиновых фракций; </w:t>
      </w:r>
    </w:p>
    <w:p w14:paraId="5C98494F" w14:textId="77777777" w:rsidR="00111250" w:rsidRDefault="00E35B40" w:rsidP="00FA3E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40">
        <w:rPr>
          <w:rFonts w:ascii="Times New Roman" w:hAnsi="Times New Roman" w:cs="Times New Roman"/>
          <w:sz w:val="24"/>
          <w:szCs w:val="24"/>
        </w:rPr>
        <w:t>Ф</w:t>
      </w:r>
      <w:r w:rsidRPr="0011125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35B40">
        <w:rPr>
          <w:rFonts w:ascii="Times New Roman" w:hAnsi="Times New Roman" w:cs="Times New Roman"/>
          <w:sz w:val="24"/>
          <w:szCs w:val="24"/>
        </w:rPr>
        <w:t xml:space="preserve"> — конденсаты промежуточного фракционного состава, выкипающие до 250—320°С; </w:t>
      </w:r>
    </w:p>
    <w:p w14:paraId="34F20957" w14:textId="77777777" w:rsidR="00111250" w:rsidRDefault="00E35B40" w:rsidP="00FA3E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40">
        <w:rPr>
          <w:rFonts w:ascii="Times New Roman" w:hAnsi="Times New Roman" w:cs="Times New Roman"/>
          <w:sz w:val="24"/>
          <w:szCs w:val="24"/>
        </w:rPr>
        <w:t>Ф</w:t>
      </w:r>
      <w:r w:rsidRPr="0011125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35B40">
        <w:rPr>
          <w:rFonts w:ascii="Times New Roman" w:hAnsi="Times New Roman" w:cs="Times New Roman"/>
          <w:sz w:val="24"/>
          <w:szCs w:val="24"/>
        </w:rPr>
        <w:t xml:space="preserve"> — конденсаты с концом кипения выше 320 °С. </w:t>
      </w:r>
    </w:p>
    <w:p w14:paraId="24838B26" w14:textId="77777777" w:rsidR="0031272C" w:rsidRDefault="00E35B40" w:rsidP="00FA3E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40">
        <w:rPr>
          <w:rFonts w:ascii="Times New Roman" w:hAnsi="Times New Roman" w:cs="Times New Roman"/>
          <w:sz w:val="24"/>
          <w:szCs w:val="24"/>
        </w:rPr>
        <w:t xml:space="preserve">Таким образом, для газового конденсата, как и для нефтей, можно установить шифр технологической характеристики, по которому определяется целесообразное направление его переработки. Например, конденсат Уренгойского месторождения обозначается шифром </w:t>
      </w:r>
      <w:r w:rsidR="007474F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35B40">
        <w:rPr>
          <w:rFonts w:ascii="Times New Roman" w:hAnsi="Times New Roman" w:cs="Times New Roman"/>
          <w:sz w:val="24"/>
          <w:szCs w:val="24"/>
        </w:rPr>
        <w:t>A</w:t>
      </w:r>
      <w:r w:rsidRPr="007474F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35B40">
        <w:rPr>
          <w:rFonts w:ascii="Times New Roman" w:hAnsi="Times New Roman" w:cs="Times New Roman"/>
          <w:sz w:val="24"/>
          <w:szCs w:val="24"/>
        </w:rPr>
        <w:t>H</w:t>
      </w:r>
      <w:r w:rsidR="007474F4" w:rsidRPr="007474F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7474F4">
        <w:rPr>
          <w:rFonts w:ascii="Times New Roman" w:hAnsi="Times New Roman" w:cs="Times New Roman"/>
          <w:sz w:val="24"/>
          <w:szCs w:val="24"/>
        </w:rPr>
        <w:t>Ф</w:t>
      </w:r>
      <w:r w:rsidRPr="007474F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35B40">
        <w:rPr>
          <w:rFonts w:ascii="Times New Roman" w:hAnsi="Times New Roman" w:cs="Times New Roman"/>
          <w:sz w:val="24"/>
          <w:szCs w:val="24"/>
        </w:rPr>
        <w:t>. Входящие в него символы расшифровываются следующим образом: I — класс: содержание общей серы в конденсате не более 0,05 % (фактическое — 0,02 % (</w:t>
      </w:r>
      <w:proofErr w:type="spellStart"/>
      <w:r w:rsidRPr="00E35B40">
        <w:rPr>
          <w:rFonts w:ascii="Times New Roman" w:hAnsi="Times New Roman" w:cs="Times New Roman"/>
          <w:sz w:val="24"/>
          <w:szCs w:val="24"/>
        </w:rPr>
        <w:t>ма</w:t>
      </w:r>
      <w:r w:rsidR="007474F4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E35B40">
        <w:rPr>
          <w:rFonts w:ascii="Times New Roman" w:hAnsi="Times New Roman" w:cs="Times New Roman"/>
          <w:sz w:val="24"/>
          <w:szCs w:val="24"/>
        </w:rPr>
        <w:t>.)); А</w:t>
      </w:r>
      <w:r w:rsidRPr="007474F4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E35B40">
        <w:rPr>
          <w:rFonts w:ascii="Times New Roman" w:hAnsi="Times New Roman" w:cs="Times New Roman"/>
          <w:sz w:val="24"/>
          <w:szCs w:val="24"/>
        </w:rPr>
        <w:t>— тип конденсата: содержание ароматических углеводородов менее 15 % (фактическое — менее 10 %); H</w:t>
      </w:r>
      <w:r w:rsidR="007474F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35B40">
        <w:rPr>
          <w:rFonts w:ascii="Times New Roman" w:hAnsi="Times New Roman" w:cs="Times New Roman"/>
          <w:sz w:val="24"/>
          <w:szCs w:val="24"/>
        </w:rPr>
        <w:t xml:space="preserve"> — вид: </w:t>
      </w:r>
      <w:proofErr w:type="spellStart"/>
      <w:r w:rsidRPr="00E35B40">
        <w:rPr>
          <w:rFonts w:ascii="Times New Roman" w:hAnsi="Times New Roman" w:cs="Times New Roman"/>
          <w:sz w:val="24"/>
          <w:szCs w:val="24"/>
        </w:rPr>
        <w:t>высокопарафинистый</w:t>
      </w:r>
      <w:proofErr w:type="spellEnd"/>
      <w:r w:rsidRPr="00E35B40">
        <w:rPr>
          <w:rFonts w:ascii="Times New Roman" w:hAnsi="Times New Roman" w:cs="Times New Roman"/>
          <w:sz w:val="24"/>
          <w:szCs w:val="24"/>
        </w:rPr>
        <w:t xml:space="preserve"> конденсат с содержанием комплексообразующих во фракции 200—320°С выше 25% (фактическое — до 60 % (</w:t>
      </w:r>
      <w:proofErr w:type="spellStart"/>
      <w:r w:rsidRPr="00E35B40">
        <w:rPr>
          <w:rFonts w:ascii="Times New Roman" w:hAnsi="Times New Roman" w:cs="Times New Roman"/>
          <w:sz w:val="24"/>
          <w:szCs w:val="24"/>
        </w:rPr>
        <w:t>ма</w:t>
      </w:r>
      <w:r w:rsidR="007474F4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E35B40">
        <w:rPr>
          <w:rFonts w:ascii="Times New Roman" w:hAnsi="Times New Roman" w:cs="Times New Roman"/>
          <w:sz w:val="24"/>
          <w:szCs w:val="24"/>
        </w:rPr>
        <w:t>.)); Ф</w:t>
      </w:r>
      <w:r w:rsidRPr="007474F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35B40">
        <w:rPr>
          <w:rFonts w:ascii="Times New Roman" w:hAnsi="Times New Roman" w:cs="Times New Roman"/>
          <w:sz w:val="24"/>
          <w:szCs w:val="24"/>
        </w:rPr>
        <w:t xml:space="preserve">— температура конца кипения конденсата 360°С. </w:t>
      </w:r>
    </w:p>
    <w:p w14:paraId="2CB94CA7" w14:textId="77777777" w:rsidR="0031272C" w:rsidRDefault="00E35B40" w:rsidP="00FA3E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40">
        <w:rPr>
          <w:rFonts w:ascii="Times New Roman" w:hAnsi="Times New Roman" w:cs="Times New Roman"/>
          <w:sz w:val="24"/>
          <w:szCs w:val="24"/>
        </w:rPr>
        <w:t xml:space="preserve">Содержание серы в конденсатах колеблется в довольно широких пределах (в % </w:t>
      </w:r>
      <w:proofErr w:type="spellStart"/>
      <w:r w:rsidRPr="00E35B40">
        <w:rPr>
          <w:rFonts w:ascii="Times New Roman" w:hAnsi="Times New Roman" w:cs="Times New Roman"/>
          <w:sz w:val="24"/>
          <w:szCs w:val="24"/>
        </w:rPr>
        <w:t>ма</w:t>
      </w:r>
      <w:r w:rsidR="007474F4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E35B40">
        <w:rPr>
          <w:rFonts w:ascii="Times New Roman" w:hAnsi="Times New Roman" w:cs="Times New Roman"/>
          <w:sz w:val="24"/>
          <w:szCs w:val="24"/>
        </w:rPr>
        <w:t xml:space="preserve">.): 0,01—0,04 для конденсатов Уренгойского и </w:t>
      </w:r>
      <w:proofErr w:type="spellStart"/>
      <w:r w:rsidRPr="00E35B40">
        <w:rPr>
          <w:rFonts w:ascii="Times New Roman" w:hAnsi="Times New Roman" w:cs="Times New Roman"/>
          <w:sz w:val="24"/>
          <w:szCs w:val="24"/>
        </w:rPr>
        <w:t>Вуктыльского</w:t>
      </w:r>
      <w:proofErr w:type="spellEnd"/>
      <w:r w:rsidRPr="00E35B40">
        <w:rPr>
          <w:rFonts w:ascii="Times New Roman" w:hAnsi="Times New Roman" w:cs="Times New Roman"/>
          <w:sz w:val="24"/>
          <w:szCs w:val="24"/>
        </w:rPr>
        <w:t xml:space="preserve">, до 1,18 — Оренбургского и 1,37 — Астраханского месторождений. </w:t>
      </w:r>
    </w:p>
    <w:p w14:paraId="3C743DB9" w14:textId="77777777" w:rsidR="0031272C" w:rsidRDefault="00E35B40" w:rsidP="00FA3E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40">
        <w:rPr>
          <w:rFonts w:ascii="Times New Roman" w:hAnsi="Times New Roman" w:cs="Times New Roman"/>
          <w:sz w:val="24"/>
          <w:szCs w:val="24"/>
        </w:rPr>
        <w:t>Идентификация сернистых соединений показывает их довольно широкое разнообразие. Например, методом газожидкостной хрома</w:t>
      </w:r>
      <w:r w:rsidR="0031272C">
        <w:rPr>
          <w:rFonts w:ascii="Times New Roman" w:hAnsi="Times New Roman" w:cs="Times New Roman"/>
          <w:sz w:val="24"/>
          <w:szCs w:val="24"/>
        </w:rPr>
        <w:t>то</w:t>
      </w:r>
      <w:r w:rsidRPr="00E35B40">
        <w:rPr>
          <w:rFonts w:ascii="Times New Roman" w:hAnsi="Times New Roman" w:cs="Times New Roman"/>
          <w:sz w:val="24"/>
          <w:szCs w:val="24"/>
        </w:rPr>
        <w:t>графи</w:t>
      </w:r>
      <w:r w:rsidR="0031272C">
        <w:rPr>
          <w:rFonts w:ascii="Times New Roman" w:hAnsi="Times New Roman" w:cs="Times New Roman"/>
          <w:sz w:val="24"/>
          <w:szCs w:val="24"/>
        </w:rPr>
        <w:t>и</w:t>
      </w:r>
      <w:r w:rsidRPr="00E35B40">
        <w:rPr>
          <w:rFonts w:ascii="Times New Roman" w:hAnsi="Times New Roman" w:cs="Times New Roman"/>
          <w:sz w:val="24"/>
          <w:szCs w:val="24"/>
        </w:rPr>
        <w:t xml:space="preserve"> в конденсате Оренбургского месторождения определены 22 алифатических тиола, 34 </w:t>
      </w:r>
      <w:proofErr w:type="spellStart"/>
      <w:r w:rsidRPr="00E35B40">
        <w:rPr>
          <w:rFonts w:ascii="Times New Roman" w:hAnsi="Times New Roman" w:cs="Times New Roman"/>
          <w:sz w:val="24"/>
          <w:szCs w:val="24"/>
        </w:rPr>
        <w:t>тиоалкана</w:t>
      </w:r>
      <w:proofErr w:type="spellEnd"/>
      <w:r w:rsidRPr="00E35B40">
        <w:rPr>
          <w:rFonts w:ascii="Times New Roman" w:hAnsi="Times New Roman" w:cs="Times New Roman"/>
          <w:sz w:val="24"/>
          <w:szCs w:val="24"/>
        </w:rPr>
        <w:t xml:space="preserve">, 16 </w:t>
      </w:r>
      <w:proofErr w:type="spellStart"/>
      <w:r w:rsidRPr="00E35B40">
        <w:rPr>
          <w:rFonts w:ascii="Times New Roman" w:hAnsi="Times New Roman" w:cs="Times New Roman"/>
          <w:sz w:val="24"/>
          <w:szCs w:val="24"/>
        </w:rPr>
        <w:t>тиоцикланов</w:t>
      </w:r>
      <w:proofErr w:type="spellEnd"/>
      <w:r w:rsidRPr="00E35B40">
        <w:rPr>
          <w:rFonts w:ascii="Times New Roman" w:hAnsi="Times New Roman" w:cs="Times New Roman"/>
          <w:sz w:val="24"/>
          <w:szCs w:val="24"/>
        </w:rPr>
        <w:t xml:space="preserve">. Сернистые и высокосернистые конденсаты в основном имеют низкие температуры помутнения и застывания (ниже минус 60 °С), за исключением конденсатов, содержащих большое количество твердых парафинов (выше гексадекана). Ряд сернистых </w:t>
      </w:r>
      <w:r w:rsidRPr="00E35B40">
        <w:rPr>
          <w:rFonts w:ascii="Times New Roman" w:hAnsi="Times New Roman" w:cs="Times New Roman"/>
          <w:sz w:val="24"/>
          <w:szCs w:val="24"/>
        </w:rPr>
        <w:lastRenderedPageBreak/>
        <w:t xml:space="preserve">соединений конденсатов обладает более низкой термической стабильностью, чем соответствующие углеводороды. При нагревании в процессе переработки они претерпевают различные превращения, в результате чего выделяется значительное количество сероводорода и тиолов, корродирующих аппаратуру и ухудшающих качество продуктов переработки. </w:t>
      </w:r>
    </w:p>
    <w:p w14:paraId="67FF7617" w14:textId="72E1C679" w:rsidR="00E35B40" w:rsidRDefault="00E35B40" w:rsidP="00FA3E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40">
        <w:rPr>
          <w:rFonts w:ascii="Times New Roman" w:hAnsi="Times New Roman" w:cs="Times New Roman"/>
          <w:sz w:val="24"/>
          <w:szCs w:val="24"/>
        </w:rPr>
        <w:t>Температуру, выше которой начинается разложение сернистых соединений конденсата, принято называть порогом термостабильности. Порог термостабильности конденсатов служит дополнительной характеристикой, необходимой для выбора режима переработки сернистых конденсатов и использования продуктов их переработки. При нагревании сернистых конденсатов сначала происходит выделение меркаптанов, а затем сероводорода. При высоких температурах преобладает выделение сероводорода</w:t>
      </w:r>
      <w:r w:rsidR="0031272C">
        <w:rPr>
          <w:rFonts w:ascii="Times New Roman" w:hAnsi="Times New Roman" w:cs="Times New Roman"/>
          <w:sz w:val="24"/>
          <w:szCs w:val="24"/>
        </w:rPr>
        <w:t>.</w:t>
      </w:r>
    </w:p>
    <w:p w14:paraId="5A87F569" w14:textId="77777777" w:rsidR="008412EE" w:rsidRPr="00B70EF8" w:rsidRDefault="008412EE" w:rsidP="00FA3E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412EE" w:rsidRPr="00B70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0C58"/>
    <w:multiLevelType w:val="hybridMultilevel"/>
    <w:tmpl w:val="EF261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E4EDE"/>
    <w:multiLevelType w:val="hybridMultilevel"/>
    <w:tmpl w:val="86E8D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50031">
    <w:abstractNumId w:val="0"/>
  </w:num>
  <w:num w:numId="2" w16cid:durableId="1951164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88"/>
    <w:rsid w:val="00011099"/>
    <w:rsid w:val="000126F5"/>
    <w:rsid w:val="000264AE"/>
    <w:rsid w:val="0005615B"/>
    <w:rsid w:val="000948F3"/>
    <w:rsid w:val="00111250"/>
    <w:rsid w:val="00150FCF"/>
    <w:rsid w:val="00230BEE"/>
    <w:rsid w:val="00266EE2"/>
    <w:rsid w:val="002D2F90"/>
    <w:rsid w:val="002E1088"/>
    <w:rsid w:val="0031272C"/>
    <w:rsid w:val="00321FBB"/>
    <w:rsid w:val="00364E53"/>
    <w:rsid w:val="00410A6C"/>
    <w:rsid w:val="00475B8C"/>
    <w:rsid w:val="005508A0"/>
    <w:rsid w:val="005E578F"/>
    <w:rsid w:val="005F24DA"/>
    <w:rsid w:val="005F3CAD"/>
    <w:rsid w:val="005F60C4"/>
    <w:rsid w:val="00622754"/>
    <w:rsid w:val="006C3466"/>
    <w:rsid w:val="006E47CE"/>
    <w:rsid w:val="00722620"/>
    <w:rsid w:val="007474F4"/>
    <w:rsid w:val="00786D53"/>
    <w:rsid w:val="007E1519"/>
    <w:rsid w:val="007F4CD8"/>
    <w:rsid w:val="008052CB"/>
    <w:rsid w:val="00812D3B"/>
    <w:rsid w:val="008412EE"/>
    <w:rsid w:val="00844B35"/>
    <w:rsid w:val="00851EC4"/>
    <w:rsid w:val="00896520"/>
    <w:rsid w:val="008F67CD"/>
    <w:rsid w:val="009B5A9E"/>
    <w:rsid w:val="00A63C84"/>
    <w:rsid w:val="00AA029D"/>
    <w:rsid w:val="00AB3438"/>
    <w:rsid w:val="00AC5A59"/>
    <w:rsid w:val="00AD459F"/>
    <w:rsid w:val="00B70EF8"/>
    <w:rsid w:val="00BD4325"/>
    <w:rsid w:val="00C10EFE"/>
    <w:rsid w:val="00C56DC8"/>
    <w:rsid w:val="00C76048"/>
    <w:rsid w:val="00CB4B61"/>
    <w:rsid w:val="00D32DE4"/>
    <w:rsid w:val="00D4051F"/>
    <w:rsid w:val="00D50460"/>
    <w:rsid w:val="00E14FA3"/>
    <w:rsid w:val="00E150EF"/>
    <w:rsid w:val="00E24CEB"/>
    <w:rsid w:val="00E336E0"/>
    <w:rsid w:val="00E35B40"/>
    <w:rsid w:val="00F23CA6"/>
    <w:rsid w:val="00F25BE3"/>
    <w:rsid w:val="00F71091"/>
    <w:rsid w:val="00F74456"/>
    <w:rsid w:val="00FA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E023"/>
  <w15:chartTrackingRefBased/>
  <w15:docId w15:val="{94551F6B-A987-4B73-93E3-DD3800AD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4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14FA3"/>
    <w:pPr>
      <w:ind w:left="720"/>
      <w:contextualSpacing/>
    </w:pPr>
  </w:style>
  <w:style w:type="table" w:styleId="a4">
    <w:name w:val="Table Grid"/>
    <w:basedOn w:val="a1"/>
    <w:uiPriority w:val="39"/>
    <w:rsid w:val="00E2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Sterin Sterin</dc:creator>
  <cp:keywords/>
  <dc:description/>
  <cp:lastModifiedBy>Sterin Sterin</cp:lastModifiedBy>
  <cp:revision>2</cp:revision>
  <dcterms:created xsi:type="dcterms:W3CDTF">2023-10-03T03:27:00Z</dcterms:created>
  <dcterms:modified xsi:type="dcterms:W3CDTF">2023-10-03T03:27:00Z</dcterms:modified>
</cp:coreProperties>
</file>